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90E9" w14:textId="2427CDC1" w:rsidR="00E31CC9" w:rsidRPr="006224B9" w:rsidRDefault="0069339C" w:rsidP="00BC05C9">
      <w:pPr>
        <w:spacing w:after="0"/>
        <w:rPr>
          <w:b/>
          <w:bCs/>
          <w:sz w:val="44"/>
          <w:szCs w:val="44"/>
        </w:rPr>
      </w:pPr>
      <w:r w:rsidRPr="006224B9">
        <w:rPr>
          <w:b/>
          <w:bCs/>
          <w:sz w:val="44"/>
          <w:szCs w:val="44"/>
        </w:rPr>
        <w:t>Montážní návod – jednolůžko, výklop od nohou</w:t>
      </w:r>
    </w:p>
    <w:p w14:paraId="260D3716" w14:textId="67E99E90" w:rsidR="0069339C" w:rsidRDefault="0069339C" w:rsidP="00BC05C9">
      <w:pPr>
        <w:spacing w:after="0"/>
      </w:pPr>
      <w:r w:rsidRPr="006224B9">
        <w:rPr>
          <w:b/>
          <w:bCs/>
          <w:sz w:val="32"/>
          <w:szCs w:val="32"/>
        </w:rPr>
        <w:t>Soupis komponentů</w:t>
      </w:r>
      <w:r>
        <w:t>:</w:t>
      </w:r>
    </w:p>
    <w:p w14:paraId="0874F68C" w14:textId="6462E143" w:rsidR="0069339C" w:rsidRDefault="0069339C" w:rsidP="00BC05C9">
      <w:pPr>
        <w:spacing w:after="0"/>
      </w:pPr>
      <w:r>
        <w:t>Vysoké čelo 1x</w:t>
      </w:r>
    </w:p>
    <w:p w14:paraId="4068B08A" w14:textId="2E85E821" w:rsidR="0069339C" w:rsidRDefault="0069339C" w:rsidP="00BC05C9">
      <w:pPr>
        <w:spacing w:after="0"/>
      </w:pPr>
      <w:r>
        <w:t>Nízké čelo 1x</w:t>
      </w:r>
    </w:p>
    <w:p w14:paraId="6226FAE0" w14:textId="254E1583" w:rsidR="0069339C" w:rsidRDefault="0069339C" w:rsidP="00BC05C9">
      <w:pPr>
        <w:spacing w:after="0"/>
      </w:pPr>
      <w:r>
        <w:t>Bočnice levá 1x</w:t>
      </w:r>
    </w:p>
    <w:p w14:paraId="3F9C032E" w14:textId="4BE75076" w:rsidR="0069339C" w:rsidRDefault="0069339C" w:rsidP="00BC05C9">
      <w:pPr>
        <w:spacing w:after="0"/>
      </w:pPr>
      <w:r>
        <w:t>Bočnice pravá 1x</w:t>
      </w:r>
    </w:p>
    <w:p w14:paraId="040698DC" w14:textId="197344A5" w:rsidR="0069339C" w:rsidRDefault="0069339C" w:rsidP="00BC05C9">
      <w:pPr>
        <w:spacing w:after="0"/>
      </w:pPr>
      <w:proofErr w:type="spellStart"/>
      <w:r>
        <w:t>Sololakové</w:t>
      </w:r>
      <w:proofErr w:type="spellEnd"/>
      <w:r>
        <w:t xml:space="preserve"> dno 1x</w:t>
      </w:r>
      <w:r w:rsidR="001E1F4E">
        <w:t xml:space="preserve"> (2 díly + H lišta)</w:t>
      </w:r>
    </w:p>
    <w:p w14:paraId="008EF667" w14:textId="76997047" w:rsidR="0069339C" w:rsidRDefault="0069339C" w:rsidP="00BC05C9">
      <w:pPr>
        <w:spacing w:after="0"/>
      </w:pPr>
      <w:r>
        <w:t>Rošt v rámu 1x</w:t>
      </w:r>
    </w:p>
    <w:p w14:paraId="77753EDD" w14:textId="77777777" w:rsidR="00BC05C9" w:rsidRDefault="00BC05C9" w:rsidP="00BC05C9">
      <w:pPr>
        <w:spacing w:after="0"/>
      </w:pPr>
    </w:p>
    <w:p w14:paraId="2F265A40" w14:textId="42A32E62" w:rsidR="0069339C" w:rsidRPr="006224B9" w:rsidRDefault="0069339C" w:rsidP="00BC05C9">
      <w:pPr>
        <w:spacing w:after="0"/>
        <w:rPr>
          <w:b/>
          <w:bCs/>
          <w:sz w:val="32"/>
          <w:szCs w:val="32"/>
        </w:rPr>
      </w:pPr>
      <w:r w:rsidRPr="006224B9">
        <w:rPr>
          <w:b/>
          <w:bCs/>
          <w:sz w:val="32"/>
          <w:szCs w:val="32"/>
        </w:rPr>
        <w:t>Soupis kování:</w:t>
      </w:r>
    </w:p>
    <w:p w14:paraId="0937316F" w14:textId="75A5C238" w:rsidR="0069339C" w:rsidRDefault="0069339C" w:rsidP="00BC05C9">
      <w:pPr>
        <w:spacing w:after="0"/>
      </w:pPr>
      <w:r>
        <w:t xml:space="preserve">Vyklápěcí kování 1pár </w:t>
      </w:r>
      <w:proofErr w:type="gramStart"/>
      <w:r>
        <w:t>–(</w:t>
      </w:r>
      <w:proofErr w:type="gramEnd"/>
      <w:r>
        <w:t>již namontováno na komponentech)</w:t>
      </w:r>
    </w:p>
    <w:p w14:paraId="027EB441" w14:textId="5A692CA9" w:rsidR="0069339C" w:rsidRDefault="0069339C" w:rsidP="00BC05C9">
      <w:pPr>
        <w:spacing w:after="0"/>
      </w:pPr>
      <w:r>
        <w:t>Pružina 4x</w:t>
      </w:r>
    </w:p>
    <w:p w14:paraId="220E994A" w14:textId="0668AFC5" w:rsidR="0069339C" w:rsidRDefault="0069339C" w:rsidP="00BC05C9">
      <w:pPr>
        <w:spacing w:after="0"/>
      </w:pPr>
      <w:proofErr w:type="spellStart"/>
      <w:r>
        <w:t>Rakvičkové</w:t>
      </w:r>
      <w:proofErr w:type="spellEnd"/>
      <w:r>
        <w:t xml:space="preserve"> postelové kování 4x levý pár, 4x pravý pár (již namontováno na komponentech)</w:t>
      </w:r>
    </w:p>
    <w:p w14:paraId="4F53C709" w14:textId="0FE3245E" w:rsidR="0069339C" w:rsidRDefault="0069339C" w:rsidP="00BC05C9">
      <w:pPr>
        <w:spacing w:after="0"/>
      </w:pPr>
      <w:r>
        <w:t>Úhelník 4x</w:t>
      </w:r>
    </w:p>
    <w:p w14:paraId="17F6DCE1" w14:textId="51D1C224" w:rsidR="0069339C" w:rsidRDefault="0069339C" w:rsidP="00BC05C9">
      <w:pPr>
        <w:spacing w:after="0"/>
      </w:pPr>
      <w:r>
        <w:t>Šroub 6x69 (+ podložka, matice) 8x (č.15)</w:t>
      </w:r>
    </w:p>
    <w:p w14:paraId="7711CD85" w14:textId="03DEDCB7" w:rsidR="0069339C" w:rsidRDefault="0069339C" w:rsidP="00BC05C9">
      <w:pPr>
        <w:spacing w:after="0"/>
      </w:pPr>
      <w:r>
        <w:t>Šroub 6x35 (+ podložka, matice) 6x (14) (již namontováno na komponentech)</w:t>
      </w:r>
    </w:p>
    <w:p w14:paraId="1140B064" w14:textId="17F194C5" w:rsidR="0069339C" w:rsidRDefault="0069339C" w:rsidP="00BC05C9">
      <w:pPr>
        <w:spacing w:after="0"/>
      </w:pPr>
      <w:r>
        <w:t>Vrut 3,6x25mm 16x (č.38)</w:t>
      </w:r>
    </w:p>
    <w:p w14:paraId="29E4FE78" w14:textId="17C5FB1A" w:rsidR="0069339C" w:rsidRDefault="0069339C" w:rsidP="00BC05C9">
      <w:pPr>
        <w:spacing w:after="0"/>
      </w:pPr>
      <w:r>
        <w:t>Hřebík 1,4x20mm 30x</w:t>
      </w:r>
    </w:p>
    <w:p w14:paraId="213ED046" w14:textId="67F993DA" w:rsidR="0069339C" w:rsidRDefault="0069339C" w:rsidP="00BC05C9">
      <w:pPr>
        <w:spacing w:after="0"/>
      </w:pPr>
      <w:proofErr w:type="spellStart"/>
      <w:r>
        <w:t>Imbus</w:t>
      </w:r>
      <w:proofErr w:type="spellEnd"/>
      <w:r>
        <w:t xml:space="preserve"> klička 1x</w:t>
      </w:r>
    </w:p>
    <w:p w14:paraId="6CA9FDDD" w14:textId="77777777" w:rsidR="00BC05C9" w:rsidRDefault="00BC05C9" w:rsidP="00BC05C9">
      <w:pPr>
        <w:spacing w:after="0"/>
      </w:pPr>
    </w:p>
    <w:p w14:paraId="245BD737" w14:textId="1328ED53" w:rsidR="0069339C" w:rsidRPr="006224B9" w:rsidRDefault="006224B9" w:rsidP="00BC05C9">
      <w:pPr>
        <w:spacing w:after="0"/>
        <w:rPr>
          <w:b/>
          <w:bCs/>
          <w:sz w:val="32"/>
          <w:szCs w:val="32"/>
        </w:rPr>
      </w:pPr>
      <w:r w:rsidRPr="006224B9">
        <w:rPr>
          <w:b/>
          <w:bCs/>
          <w:sz w:val="32"/>
          <w:szCs w:val="32"/>
        </w:rPr>
        <w:t>Montáž korpusu postele:</w:t>
      </w:r>
    </w:p>
    <w:p w14:paraId="24255522" w14:textId="1AFD903E" w:rsidR="006224B9" w:rsidRDefault="006224B9" w:rsidP="00BC05C9">
      <w:pPr>
        <w:spacing w:after="0"/>
      </w:pPr>
      <w:r>
        <w:t xml:space="preserve">Čela se spojí s bočnicemi pomocí již namontovaného </w:t>
      </w:r>
      <w:proofErr w:type="spellStart"/>
      <w:r>
        <w:t>rakvičkového</w:t>
      </w:r>
      <w:proofErr w:type="spellEnd"/>
      <w:r>
        <w:t xml:space="preserve"> kování jednoduchým zaháknutím. </w:t>
      </w:r>
      <w:r w:rsidR="00423C2D">
        <w:t xml:space="preserve"> </w:t>
      </w:r>
      <w:r w:rsidR="0020248A">
        <w:t xml:space="preserve">Strana bočnice s namontovaným výklopným kováním </w:t>
      </w:r>
      <w:proofErr w:type="gramStart"/>
      <w:r w:rsidR="0020248A">
        <w:t>patří</w:t>
      </w:r>
      <w:proofErr w:type="gramEnd"/>
      <w:r w:rsidR="0020248A">
        <w:t xml:space="preserve"> k vysokému čelu. </w:t>
      </w:r>
      <w:r w:rsidR="00423C2D">
        <w:t xml:space="preserve">Do každého rohu postele se namontuje úhelník pomocí vrutů č.38- pro docílení přesného </w:t>
      </w:r>
      <w:proofErr w:type="gramStart"/>
      <w:r w:rsidR="00423C2D">
        <w:t>vycentrování  postele</w:t>
      </w:r>
      <w:proofErr w:type="gramEnd"/>
      <w:r w:rsidR="00423C2D">
        <w:t xml:space="preserve">. </w:t>
      </w:r>
      <w:r>
        <w:t xml:space="preserve">Dno je </w:t>
      </w:r>
      <w:proofErr w:type="gramStart"/>
      <w:r>
        <w:t>možné  připevnit</w:t>
      </w:r>
      <w:proofErr w:type="gramEnd"/>
      <w:r>
        <w:t xml:space="preserve"> pomocí hřebíčků nejlépe při otočené posteli na bok, doporučujeme však pouhé podsunutí pod postel.</w:t>
      </w:r>
      <w:r w:rsidR="00423C2D">
        <w:t xml:space="preserve"> </w:t>
      </w:r>
    </w:p>
    <w:p w14:paraId="5678FFD2" w14:textId="7AFB0562" w:rsidR="006224B9" w:rsidRDefault="006224B9" w:rsidP="00BC05C9">
      <w:pPr>
        <w:spacing w:after="0"/>
      </w:pPr>
    </w:p>
    <w:p w14:paraId="0B0A889A" w14:textId="54171CE5" w:rsidR="006224B9" w:rsidRPr="006224B9" w:rsidRDefault="006224B9" w:rsidP="00BC05C9">
      <w:pPr>
        <w:spacing w:after="0"/>
        <w:rPr>
          <w:b/>
          <w:bCs/>
          <w:sz w:val="32"/>
          <w:szCs w:val="32"/>
        </w:rPr>
      </w:pPr>
      <w:r w:rsidRPr="006224B9">
        <w:rPr>
          <w:b/>
          <w:bCs/>
          <w:sz w:val="32"/>
          <w:szCs w:val="32"/>
        </w:rPr>
        <w:t>Montáž roštu</w:t>
      </w:r>
    </w:p>
    <w:p w14:paraId="3409237E" w14:textId="03BCC796" w:rsidR="00BC05C9" w:rsidRDefault="006224B9" w:rsidP="00BC05C9">
      <w:pPr>
        <w:spacing w:after="0"/>
      </w:pPr>
      <w:r>
        <w:t xml:space="preserve">Rošt se </w:t>
      </w:r>
      <w:proofErr w:type="gramStart"/>
      <w:r>
        <w:t>položí</w:t>
      </w:r>
      <w:proofErr w:type="gramEnd"/>
      <w:r>
        <w:t xml:space="preserve"> na lišty postele a s výklopným kováním se spojí pomocí šroubů č. 15. Pružiny se nasadí do otvorů v otočných částech výklopného kování – dle potřeby (váha matrace…) na každou stranu jednu</w:t>
      </w:r>
      <w:r w:rsidR="0020248A">
        <w:t>,</w:t>
      </w:r>
      <w:r>
        <w:t xml:space="preserve"> </w:t>
      </w:r>
      <w:r w:rsidR="0020248A">
        <w:t>ev.</w:t>
      </w:r>
      <w:r>
        <w:t xml:space="preserve"> </w:t>
      </w:r>
      <w:r w:rsidR="0020248A">
        <w:t>dvě</w:t>
      </w:r>
      <w:r>
        <w:t xml:space="preserve"> pružiny.</w:t>
      </w:r>
    </w:p>
    <w:p w14:paraId="6A240C71" w14:textId="44455CE2" w:rsidR="00BC05C9" w:rsidRDefault="00BC05C9">
      <w:r>
        <w:rPr>
          <w:noProof/>
        </w:rPr>
        <w:drawing>
          <wp:inline distT="0" distB="0" distL="0" distR="0" wp14:anchorId="1A8C2DE4" wp14:editId="13397EC4">
            <wp:extent cx="1641567" cy="923925"/>
            <wp:effectExtent l="0" t="0" r="0" b="0"/>
            <wp:docPr id="1" name="Obrázek 1" descr="Obsah obrázku řetě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řetě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44" cy="93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515B" w14:textId="77777777" w:rsidR="0069339C" w:rsidRDefault="0069339C"/>
    <w:p w14:paraId="56DC20F8" w14:textId="77777777" w:rsidR="0069339C" w:rsidRDefault="0069339C"/>
    <w:sectPr w:rsidR="0069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9C"/>
    <w:rsid w:val="001E1F4E"/>
    <w:rsid w:val="0020248A"/>
    <w:rsid w:val="00423C2D"/>
    <w:rsid w:val="006224B9"/>
    <w:rsid w:val="0069339C"/>
    <w:rsid w:val="00BC05C9"/>
    <w:rsid w:val="00E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A169"/>
  <w15:chartTrackingRefBased/>
  <w15:docId w15:val="{4971242E-089A-4978-BEB9-3753E86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Domestav</dc:creator>
  <cp:keywords/>
  <dc:description/>
  <cp:lastModifiedBy>Domestav</cp:lastModifiedBy>
  <cp:revision>3</cp:revision>
  <cp:lastPrinted>2022-10-11T09:30:00Z</cp:lastPrinted>
  <dcterms:created xsi:type="dcterms:W3CDTF">2022-10-07T08:22:00Z</dcterms:created>
  <dcterms:modified xsi:type="dcterms:W3CDTF">2022-10-11T09:30:00Z</dcterms:modified>
</cp:coreProperties>
</file>